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355" w:rsidRPr="00AB3247" w:rsidRDefault="00864355" w:rsidP="00864355">
      <w:pPr>
        <w:spacing w:after="0" w:line="240" w:lineRule="auto"/>
        <w:ind w:left="-851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B3247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</w:t>
      </w:r>
    </w:p>
    <w:p w:rsidR="00864355" w:rsidRPr="00AB3247" w:rsidRDefault="00864355" w:rsidP="00864355">
      <w:pPr>
        <w:spacing w:after="0" w:line="240" w:lineRule="auto"/>
        <w:ind w:left="-851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дисциплины ОГСЭ.05</w:t>
      </w:r>
      <w:r w:rsidRPr="00AB3247">
        <w:rPr>
          <w:rFonts w:ascii="Times New Roman" w:hAnsi="Times New Roman" w:cs="Times New Roman"/>
          <w:b/>
          <w:bCs/>
          <w:sz w:val="28"/>
          <w:szCs w:val="28"/>
        </w:rPr>
        <w:t xml:space="preserve">.  </w:t>
      </w:r>
    </w:p>
    <w:p w:rsidR="00864355" w:rsidRPr="00AB3247" w:rsidRDefault="00864355" w:rsidP="00864355">
      <w:pPr>
        <w:spacing w:after="0" w:line="240" w:lineRule="auto"/>
        <w:ind w:left="-851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Психология общения</w:t>
      </w:r>
    </w:p>
    <w:p w:rsidR="00864355" w:rsidRPr="00AB3247" w:rsidRDefault="00864355" w:rsidP="00864355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3247">
        <w:rPr>
          <w:rFonts w:ascii="Times New Roman" w:hAnsi="Times New Roman" w:cs="Times New Roman"/>
          <w:b/>
          <w:bCs/>
          <w:sz w:val="28"/>
          <w:szCs w:val="28"/>
        </w:rPr>
        <w:t xml:space="preserve">Специальность - </w:t>
      </w:r>
      <w:r>
        <w:rPr>
          <w:rFonts w:ascii="Times New Roman" w:hAnsi="Times New Roman" w:cs="Times New Roman"/>
          <w:b/>
          <w:bCs/>
          <w:sz w:val="28"/>
          <w:szCs w:val="28"/>
        </w:rPr>
        <w:t>31.02.01 Лечебное дело</w:t>
      </w:r>
    </w:p>
    <w:p w:rsidR="00864355" w:rsidRPr="00AB3247" w:rsidRDefault="00864355" w:rsidP="00864355">
      <w:pPr>
        <w:spacing w:after="0" w:line="240" w:lineRule="auto"/>
        <w:ind w:left="-851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64355" w:rsidRDefault="00864355" w:rsidP="00864355">
      <w:pPr>
        <w:pStyle w:val="a3"/>
        <w:numPr>
          <w:ilvl w:val="1"/>
          <w:numId w:val="1"/>
        </w:numPr>
        <w:tabs>
          <w:tab w:val="clear" w:pos="360"/>
          <w:tab w:val="num" w:pos="-851"/>
        </w:tabs>
        <w:ind w:left="-851" w:firstLine="0"/>
        <w:jc w:val="both"/>
        <w:outlineLvl w:val="0"/>
        <w:rPr>
          <w:bCs/>
          <w:szCs w:val="28"/>
        </w:rPr>
      </w:pPr>
      <w:r>
        <w:rPr>
          <w:b/>
          <w:bCs/>
          <w:szCs w:val="28"/>
        </w:rPr>
        <w:t>Область применения программы.</w:t>
      </w:r>
      <w:r>
        <w:rPr>
          <w:bCs/>
          <w:szCs w:val="28"/>
        </w:rPr>
        <w:t xml:space="preserve"> </w:t>
      </w:r>
      <w:r w:rsidRPr="00401F7E">
        <w:rPr>
          <w:bCs/>
          <w:szCs w:val="28"/>
        </w:rPr>
        <w:t xml:space="preserve">Рабочая программа дисциплины </w:t>
      </w:r>
      <w:r w:rsidRPr="00601740">
        <w:rPr>
          <w:bCs/>
          <w:szCs w:val="28"/>
        </w:rPr>
        <w:t>ОГСЭ.05.</w:t>
      </w:r>
      <w:r w:rsidRPr="00AB3247">
        <w:rPr>
          <w:b/>
          <w:bCs/>
          <w:szCs w:val="28"/>
        </w:rPr>
        <w:t xml:space="preserve">  </w:t>
      </w:r>
      <w:r>
        <w:rPr>
          <w:bCs/>
          <w:szCs w:val="28"/>
        </w:rPr>
        <w:t>Психология общения</w:t>
      </w:r>
      <w:r w:rsidRPr="00401F7E">
        <w:rPr>
          <w:bCs/>
          <w:szCs w:val="28"/>
        </w:rPr>
        <w:t xml:space="preserve"> составлена в соответствии с требованиями ФГОС СПО по специальности </w:t>
      </w:r>
      <w:r>
        <w:rPr>
          <w:bCs/>
          <w:szCs w:val="28"/>
        </w:rPr>
        <w:t>31</w:t>
      </w:r>
      <w:r w:rsidRPr="00401F7E">
        <w:rPr>
          <w:bCs/>
          <w:szCs w:val="28"/>
        </w:rPr>
        <w:t>.02.01</w:t>
      </w:r>
      <w:r w:rsidRPr="00401F7E">
        <w:rPr>
          <w:b/>
          <w:bCs/>
          <w:szCs w:val="28"/>
        </w:rPr>
        <w:t xml:space="preserve"> </w:t>
      </w:r>
      <w:r>
        <w:rPr>
          <w:bCs/>
          <w:szCs w:val="28"/>
        </w:rPr>
        <w:t>Лечебное дело</w:t>
      </w:r>
      <w:r w:rsidRPr="00401F7E">
        <w:rPr>
          <w:bCs/>
          <w:szCs w:val="28"/>
        </w:rPr>
        <w:t>.</w:t>
      </w:r>
    </w:p>
    <w:p w:rsidR="00864355" w:rsidRPr="00601740" w:rsidRDefault="00864355" w:rsidP="00864355">
      <w:pPr>
        <w:pStyle w:val="a3"/>
        <w:ind w:left="-851"/>
        <w:jc w:val="both"/>
        <w:rPr>
          <w:szCs w:val="28"/>
        </w:rPr>
      </w:pPr>
      <w:r w:rsidRPr="00601740">
        <w:rPr>
          <w:bCs/>
          <w:szCs w:val="28"/>
        </w:rPr>
        <w:t>Цель дисциплины:</w:t>
      </w:r>
      <w:r w:rsidRPr="00601740">
        <w:rPr>
          <w:rFonts w:eastAsia="+mn-ea"/>
          <w:kern w:val="24"/>
          <w:szCs w:val="28"/>
        </w:rPr>
        <w:t xml:space="preserve"> </w:t>
      </w:r>
      <w:r w:rsidRPr="00601740">
        <w:rPr>
          <w:szCs w:val="28"/>
        </w:rPr>
        <w:t>приобретение студентами теоретических знаний и практических умений в области психологии общения.</w:t>
      </w:r>
    </w:p>
    <w:p w:rsidR="00864355" w:rsidRPr="00601740" w:rsidRDefault="00864355" w:rsidP="00864355">
      <w:pPr>
        <w:pStyle w:val="a3"/>
        <w:ind w:left="-851"/>
        <w:jc w:val="both"/>
        <w:rPr>
          <w:szCs w:val="28"/>
        </w:rPr>
      </w:pPr>
      <w:r w:rsidRPr="00601740">
        <w:rPr>
          <w:szCs w:val="28"/>
        </w:rPr>
        <w:t>Задачи:</w:t>
      </w:r>
    </w:p>
    <w:p w:rsidR="00864355" w:rsidRPr="00601740" w:rsidRDefault="00864355" w:rsidP="00864355">
      <w:pPr>
        <w:pStyle w:val="a3"/>
        <w:ind w:left="-851"/>
        <w:jc w:val="both"/>
        <w:rPr>
          <w:szCs w:val="28"/>
        </w:rPr>
      </w:pPr>
      <w:r w:rsidRPr="00601740">
        <w:rPr>
          <w:szCs w:val="28"/>
        </w:rPr>
        <w:t>-продолжить формирование коммуникативной компетентности будущих специалистов;</w:t>
      </w:r>
    </w:p>
    <w:p w:rsidR="00864355" w:rsidRPr="00601740" w:rsidRDefault="00864355" w:rsidP="00864355">
      <w:pPr>
        <w:pStyle w:val="a3"/>
        <w:ind w:left="-851"/>
        <w:jc w:val="both"/>
        <w:rPr>
          <w:szCs w:val="28"/>
        </w:rPr>
      </w:pPr>
      <w:r w:rsidRPr="00601740">
        <w:rPr>
          <w:szCs w:val="28"/>
        </w:rPr>
        <w:t>- развивать навыки эффе</w:t>
      </w:r>
      <w:r>
        <w:rPr>
          <w:szCs w:val="28"/>
        </w:rPr>
        <w:t>ктивного   общения,  необходимого</w:t>
      </w:r>
      <w:r w:rsidRPr="00601740">
        <w:rPr>
          <w:szCs w:val="28"/>
        </w:rPr>
        <w:t xml:space="preserve"> для работы;</w:t>
      </w:r>
    </w:p>
    <w:p w:rsidR="00864355" w:rsidRPr="00601740" w:rsidRDefault="00864355" w:rsidP="00864355">
      <w:pPr>
        <w:pStyle w:val="a3"/>
        <w:ind w:left="-851"/>
        <w:jc w:val="both"/>
        <w:rPr>
          <w:szCs w:val="28"/>
        </w:rPr>
      </w:pPr>
      <w:r w:rsidRPr="00601740">
        <w:rPr>
          <w:szCs w:val="28"/>
        </w:rPr>
        <w:t>- научить использовать знания в области психологии общения в предотвращении и  регулировании  конфликтных ситуаций;</w:t>
      </w:r>
    </w:p>
    <w:p w:rsidR="00864355" w:rsidRPr="00601740" w:rsidRDefault="00864355" w:rsidP="00864355">
      <w:pPr>
        <w:pStyle w:val="a3"/>
        <w:ind w:left="-851"/>
        <w:jc w:val="both"/>
        <w:rPr>
          <w:szCs w:val="28"/>
        </w:rPr>
      </w:pPr>
      <w:r w:rsidRPr="00601740">
        <w:rPr>
          <w:szCs w:val="28"/>
        </w:rPr>
        <w:t>- сформировать навыки соблюдения этических норм общения.</w:t>
      </w:r>
    </w:p>
    <w:p w:rsidR="00864355" w:rsidRPr="00AB3247" w:rsidRDefault="00864355" w:rsidP="00864355">
      <w:pPr>
        <w:spacing w:after="0" w:line="240" w:lineRule="auto"/>
        <w:ind w:left="-851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B3247">
        <w:rPr>
          <w:rFonts w:ascii="Times New Roman" w:hAnsi="Times New Roman" w:cs="Times New Roman"/>
          <w:b/>
          <w:bCs/>
          <w:sz w:val="28"/>
          <w:szCs w:val="28"/>
        </w:rPr>
        <w:t>2.Место дисциплины в структуре ППССЗ:</w:t>
      </w:r>
    </w:p>
    <w:p w:rsidR="00864355" w:rsidRPr="00AB3247" w:rsidRDefault="00864355" w:rsidP="00864355">
      <w:pPr>
        <w:spacing w:after="0" w:line="240" w:lineRule="auto"/>
        <w:ind w:left="-85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B3247">
        <w:rPr>
          <w:rFonts w:ascii="Times New Roman" w:hAnsi="Times New Roman" w:cs="Times New Roman"/>
          <w:bCs/>
          <w:sz w:val="28"/>
          <w:szCs w:val="28"/>
        </w:rPr>
        <w:t>Дисциплина «</w:t>
      </w:r>
      <w:r>
        <w:rPr>
          <w:rFonts w:ascii="Times New Roman" w:hAnsi="Times New Roman" w:cs="Times New Roman"/>
          <w:bCs/>
          <w:sz w:val="28"/>
          <w:szCs w:val="28"/>
        </w:rPr>
        <w:t>Психология</w:t>
      </w:r>
      <w:r w:rsidRPr="00601740">
        <w:rPr>
          <w:bCs/>
          <w:szCs w:val="28"/>
        </w:rPr>
        <w:t xml:space="preserve"> </w:t>
      </w:r>
      <w:r w:rsidRPr="00601740">
        <w:rPr>
          <w:rFonts w:ascii="Times New Roman" w:hAnsi="Times New Roman" w:cs="Times New Roman"/>
          <w:bCs/>
          <w:sz w:val="28"/>
          <w:szCs w:val="28"/>
        </w:rPr>
        <w:t>общения»</w:t>
      </w:r>
      <w:r w:rsidRPr="00AB3247">
        <w:rPr>
          <w:rFonts w:ascii="Times New Roman" w:hAnsi="Times New Roman" w:cs="Times New Roman"/>
          <w:bCs/>
          <w:sz w:val="28"/>
          <w:szCs w:val="28"/>
        </w:rPr>
        <w:t xml:space="preserve"> относится к </w:t>
      </w:r>
      <w:r w:rsidRPr="007D5EE6">
        <w:rPr>
          <w:rFonts w:ascii="Times New Roman" w:hAnsi="Times New Roman" w:cs="Times New Roman"/>
          <w:bCs/>
          <w:sz w:val="28"/>
          <w:szCs w:val="28"/>
        </w:rPr>
        <w:t>базовой части общего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гуманитарного и социально-экономического цикла дисциплин (ОГСЭ.05.)</w:t>
      </w:r>
      <w:r w:rsidRPr="00AB3247">
        <w:rPr>
          <w:rFonts w:ascii="Times New Roman" w:hAnsi="Times New Roman" w:cs="Times New Roman"/>
          <w:bCs/>
          <w:sz w:val="28"/>
          <w:szCs w:val="28"/>
        </w:rPr>
        <w:t>, п</w:t>
      </w:r>
      <w:r>
        <w:rPr>
          <w:rFonts w:ascii="Times New Roman" w:hAnsi="Times New Roman" w:cs="Times New Roman"/>
          <w:bCs/>
          <w:sz w:val="28"/>
          <w:szCs w:val="28"/>
        </w:rPr>
        <w:t>о специальности 31.02.01 Лечебное дело</w:t>
      </w:r>
      <w:r w:rsidRPr="00AB3247">
        <w:rPr>
          <w:rFonts w:ascii="Times New Roman" w:hAnsi="Times New Roman" w:cs="Times New Roman"/>
          <w:bCs/>
          <w:sz w:val="28"/>
          <w:szCs w:val="28"/>
        </w:rPr>
        <w:t>.</w:t>
      </w:r>
    </w:p>
    <w:p w:rsidR="00864355" w:rsidRPr="00AB3247" w:rsidRDefault="00864355" w:rsidP="00864355">
      <w:pPr>
        <w:spacing w:after="0" w:line="240" w:lineRule="auto"/>
        <w:ind w:left="-85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B3247">
        <w:rPr>
          <w:rFonts w:ascii="Times New Roman" w:hAnsi="Times New Roman" w:cs="Times New Roman"/>
          <w:bCs/>
          <w:sz w:val="28"/>
          <w:szCs w:val="28"/>
        </w:rPr>
        <w:t>Д</w:t>
      </w:r>
      <w:r>
        <w:rPr>
          <w:rFonts w:ascii="Times New Roman" w:hAnsi="Times New Roman" w:cs="Times New Roman"/>
          <w:bCs/>
          <w:sz w:val="28"/>
          <w:szCs w:val="28"/>
        </w:rPr>
        <w:t>ля освоения дисциплины «Психология общения</w:t>
      </w:r>
      <w:r w:rsidRPr="00AB3247">
        <w:rPr>
          <w:rFonts w:ascii="Times New Roman" w:hAnsi="Times New Roman" w:cs="Times New Roman"/>
          <w:bCs/>
          <w:sz w:val="28"/>
          <w:szCs w:val="28"/>
        </w:rPr>
        <w:t xml:space="preserve">» обучающиеся используют знания, умения, навыки,  универсальные учебные действия и установки, сформированные в ходе </w:t>
      </w:r>
      <w:r>
        <w:rPr>
          <w:rFonts w:ascii="Times New Roman" w:hAnsi="Times New Roman" w:cs="Times New Roman"/>
          <w:bCs/>
          <w:sz w:val="28"/>
          <w:szCs w:val="28"/>
        </w:rPr>
        <w:t xml:space="preserve">изучения  дисциплин </w:t>
      </w:r>
      <w:r w:rsidRPr="00AB3247"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Анатомия и физиология</w:t>
      </w:r>
      <w:r w:rsidRPr="00AB3247">
        <w:rPr>
          <w:rFonts w:ascii="Times New Roman" w:hAnsi="Times New Roman" w:cs="Times New Roman"/>
          <w:bCs/>
          <w:sz w:val="28"/>
          <w:szCs w:val="28"/>
        </w:rPr>
        <w:t xml:space="preserve"> человека»</w:t>
      </w:r>
      <w:r>
        <w:rPr>
          <w:rFonts w:ascii="Times New Roman" w:hAnsi="Times New Roman" w:cs="Times New Roman"/>
          <w:bCs/>
          <w:sz w:val="28"/>
          <w:szCs w:val="28"/>
        </w:rPr>
        <w:t xml:space="preserve">, «Гигиена и экология человека», «Здоровый человек и его окружение», «Безопасность жизнедеятельности», «Основы философии», «Психология»; </w:t>
      </w:r>
      <w:r w:rsidRPr="00AB3247">
        <w:rPr>
          <w:rFonts w:ascii="Times New Roman" w:hAnsi="Times New Roman" w:cs="Times New Roman"/>
          <w:bCs/>
          <w:sz w:val="28"/>
          <w:szCs w:val="28"/>
        </w:rPr>
        <w:t xml:space="preserve">профессиональных </w:t>
      </w:r>
      <w:r>
        <w:rPr>
          <w:rFonts w:ascii="Times New Roman" w:hAnsi="Times New Roman" w:cs="Times New Roman"/>
          <w:bCs/>
          <w:sz w:val="28"/>
          <w:szCs w:val="28"/>
        </w:rPr>
        <w:t>модулей: ПМ.01.; ПМ.02.; ПМ.07.</w:t>
      </w:r>
    </w:p>
    <w:p w:rsidR="00864355" w:rsidRPr="00AB3247" w:rsidRDefault="00864355" w:rsidP="00864355">
      <w:pPr>
        <w:spacing w:after="0" w:line="240" w:lineRule="auto"/>
        <w:ind w:left="-85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Освоение дисциплины «Психология общения</w:t>
      </w:r>
      <w:r w:rsidRPr="00AB3247">
        <w:rPr>
          <w:rFonts w:ascii="Times New Roman" w:hAnsi="Times New Roman" w:cs="Times New Roman"/>
          <w:bCs/>
          <w:sz w:val="28"/>
          <w:szCs w:val="28"/>
        </w:rPr>
        <w:t>» является необходимой основой для пос</w:t>
      </w:r>
      <w:r>
        <w:rPr>
          <w:rFonts w:ascii="Times New Roman" w:hAnsi="Times New Roman" w:cs="Times New Roman"/>
          <w:bCs/>
          <w:sz w:val="28"/>
          <w:szCs w:val="28"/>
        </w:rPr>
        <w:t>ледующего изучения</w:t>
      </w:r>
      <w:r w:rsidRPr="00AB3247">
        <w:rPr>
          <w:rFonts w:ascii="Times New Roman" w:hAnsi="Times New Roman" w:cs="Times New Roman"/>
          <w:bCs/>
          <w:sz w:val="28"/>
          <w:szCs w:val="28"/>
        </w:rPr>
        <w:t xml:space="preserve"> профессиональных </w:t>
      </w:r>
      <w:r>
        <w:rPr>
          <w:rFonts w:ascii="Times New Roman" w:hAnsi="Times New Roman" w:cs="Times New Roman"/>
          <w:bCs/>
          <w:sz w:val="28"/>
          <w:szCs w:val="28"/>
        </w:rPr>
        <w:t xml:space="preserve">модулей: ПМ.03.; </w:t>
      </w:r>
      <w:r w:rsidRPr="00AB3247">
        <w:rPr>
          <w:rFonts w:ascii="Times New Roman" w:hAnsi="Times New Roman" w:cs="Times New Roman"/>
          <w:bCs/>
          <w:sz w:val="28"/>
          <w:szCs w:val="28"/>
        </w:rPr>
        <w:t>ПМ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AB3247">
        <w:rPr>
          <w:rFonts w:ascii="Times New Roman" w:hAnsi="Times New Roman" w:cs="Times New Roman"/>
          <w:bCs/>
          <w:sz w:val="28"/>
          <w:szCs w:val="28"/>
        </w:rPr>
        <w:t>04</w:t>
      </w:r>
      <w:r>
        <w:rPr>
          <w:rFonts w:ascii="Times New Roman" w:hAnsi="Times New Roman" w:cs="Times New Roman"/>
          <w:bCs/>
          <w:sz w:val="28"/>
          <w:szCs w:val="28"/>
        </w:rPr>
        <w:t>.; ПМ</w:t>
      </w:r>
      <w:r w:rsidRPr="00AB3247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>05.; ПМ.06..</w:t>
      </w:r>
    </w:p>
    <w:p w:rsidR="00864355" w:rsidRPr="00AB3247" w:rsidRDefault="00864355" w:rsidP="00864355">
      <w:pPr>
        <w:spacing w:after="0" w:line="240" w:lineRule="auto"/>
        <w:ind w:left="-851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B3247">
        <w:rPr>
          <w:rFonts w:ascii="Times New Roman" w:hAnsi="Times New Roman" w:cs="Times New Roman"/>
          <w:b/>
          <w:bCs/>
          <w:sz w:val="28"/>
          <w:szCs w:val="28"/>
        </w:rPr>
        <w:t>3.Требования к результатам освоения дисциплины.</w:t>
      </w:r>
    </w:p>
    <w:p w:rsidR="00864355" w:rsidRPr="00504698" w:rsidRDefault="00864355" w:rsidP="00864355">
      <w:pPr>
        <w:spacing w:after="0" w:line="240" w:lineRule="auto"/>
        <w:ind w:left="-851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E0A8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своение содержания дисциплины </w:t>
      </w:r>
      <w:r w:rsidRPr="00504698"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Психология общения</w:t>
      </w:r>
      <w:r w:rsidRPr="00504698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E0A8B">
        <w:rPr>
          <w:rFonts w:ascii="Times New Roman" w:hAnsi="Times New Roman" w:cs="Times New Roman"/>
          <w:sz w:val="28"/>
          <w:szCs w:val="28"/>
        </w:rPr>
        <w:t>обе</w:t>
      </w:r>
      <w:r>
        <w:rPr>
          <w:rFonts w:ascii="Times New Roman" w:hAnsi="Times New Roman" w:cs="Times New Roman"/>
          <w:sz w:val="28"/>
          <w:szCs w:val="28"/>
        </w:rPr>
        <w:t xml:space="preserve">спечивает достижение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0A8B">
        <w:rPr>
          <w:rFonts w:ascii="Times New Roman" w:hAnsi="Times New Roman" w:cs="Times New Roman"/>
          <w:sz w:val="28"/>
          <w:szCs w:val="28"/>
        </w:rPr>
        <w:t xml:space="preserve">следующих результатов: </w:t>
      </w:r>
    </w:p>
    <w:p w:rsidR="00864355" w:rsidRPr="00AB3247" w:rsidRDefault="00864355" w:rsidP="00864355">
      <w:pPr>
        <w:spacing w:after="0" w:line="240" w:lineRule="auto"/>
        <w:ind w:left="-851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504698">
        <w:rPr>
          <w:rFonts w:ascii="Times New Roman" w:hAnsi="Times New Roman" w:cs="Times New Roman"/>
          <w:bCs/>
          <w:sz w:val="28"/>
          <w:szCs w:val="28"/>
        </w:rPr>
        <w:t>Обучающийся должен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B3247">
        <w:rPr>
          <w:rFonts w:ascii="Times New Roman" w:hAnsi="Times New Roman" w:cs="Times New Roman"/>
          <w:b/>
          <w:bCs/>
          <w:sz w:val="28"/>
          <w:szCs w:val="28"/>
        </w:rPr>
        <w:t>знать:</w:t>
      </w:r>
    </w:p>
    <w:p w:rsidR="00864355" w:rsidRPr="00C670EC" w:rsidRDefault="00864355" w:rsidP="00864355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C670EC">
        <w:rPr>
          <w:rFonts w:ascii="Times New Roman" w:hAnsi="Times New Roman" w:cs="Times New Roman"/>
          <w:sz w:val="28"/>
          <w:szCs w:val="28"/>
        </w:rPr>
        <w:t>- взаимосвязь общения и деятельности;</w:t>
      </w:r>
    </w:p>
    <w:p w:rsidR="00864355" w:rsidRPr="00C670EC" w:rsidRDefault="00864355" w:rsidP="00864355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C670EC">
        <w:rPr>
          <w:rFonts w:ascii="Times New Roman" w:hAnsi="Times New Roman" w:cs="Times New Roman"/>
          <w:sz w:val="28"/>
          <w:szCs w:val="28"/>
        </w:rPr>
        <w:t>- цели, функции, виды и уровни общения;</w:t>
      </w:r>
    </w:p>
    <w:p w:rsidR="00864355" w:rsidRPr="00C670EC" w:rsidRDefault="00864355" w:rsidP="00864355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C670EC">
        <w:rPr>
          <w:rFonts w:ascii="Times New Roman" w:hAnsi="Times New Roman" w:cs="Times New Roman"/>
          <w:sz w:val="28"/>
          <w:szCs w:val="28"/>
        </w:rPr>
        <w:t>- роли и ролевые ожидания в общении;</w:t>
      </w:r>
    </w:p>
    <w:p w:rsidR="00864355" w:rsidRPr="00C670EC" w:rsidRDefault="00864355" w:rsidP="00864355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C670EC">
        <w:rPr>
          <w:rFonts w:ascii="Times New Roman" w:hAnsi="Times New Roman" w:cs="Times New Roman"/>
          <w:sz w:val="28"/>
          <w:szCs w:val="28"/>
        </w:rPr>
        <w:t>- виды социальных взаимодействий;</w:t>
      </w:r>
    </w:p>
    <w:p w:rsidR="00864355" w:rsidRPr="00C670EC" w:rsidRDefault="00864355" w:rsidP="00864355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C670EC">
        <w:rPr>
          <w:rFonts w:ascii="Times New Roman" w:hAnsi="Times New Roman" w:cs="Times New Roman"/>
          <w:sz w:val="28"/>
          <w:szCs w:val="28"/>
        </w:rPr>
        <w:t>- механизмы взаимопонимания в общении;</w:t>
      </w:r>
    </w:p>
    <w:p w:rsidR="00864355" w:rsidRPr="00C670EC" w:rsidRDefault="00864355" w:rsidP="00864355">
      <w:pPr>
        <w:spacing w:after="0" w:line="240" w:lineRule="auto"/>
        <w:ind w:left="-851" w:right="-285"/>
        <w:jc w:val="both"/>
        <w:rPr>
          <w:rFonts w:ascii="Times New Roman" w:hAnsi="Times New Roman" w:cs="Times New Roman"/>
          <w:sz w:val="28"/>
          <w:szCs w:val="28"/>
        </w:rPr>
      </w:pPr>
      <w:r w:rsidRPr="00C670EC">
        <w:rPr>
          <w:rFonts w:ascii="Times New Roman" w:hAnsi="Times New Roman" w:cs="Times New Roman"/>
          <w:sz w:val="28"/>
          <w:szCs w:val="28"/>
        </w:rPr>
        <w:t>- техники и приемы общения, правила слушания, ведения беседы, убеждения;</w:t>
      </w:r>
    </w:p>
    <w:p w:rsidR="00864355" w:rsidRPr="00C670EC" w:rsidRDefault="00864355" w:rsidP="00864355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C670EC">
        <w:rPr>
          <w:rFonts w:ascii="Times New Roman" w:hAnsi="Times New Roman" w:cs="Times New Roman"/>
          <w:sz w:val="28"/>
          <w:szCs w:val="28"/>
        </w:rPr>
        <w:t>- этические принципы общения;</w:t>
      </w:r>
    </w:p>
    <w:p w:rsidR="00864355" w:rsidRPr="00C670EC" w:rsidRDefault="00864355" w:rsidP="00864355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C670EC">
        <w:rPr>
          <w:rFonts w:ascii="Times New Roman" w:hAnsi="Times New Roman" w:cs="Times New Roman"/>
          <w:sz w:val="28"/>
          <w:szCs w:val="28"/>
        </w:rPr>
        <w:t xml:space="preserve">- источники, причины, виды и способы разрешения конфликтов. </w:t>
      </w:r>
    </w:p>
    <w:p w:rsidR="00864355" w:rsidRPr="00AB3247" w:rsidRDefault="00864355" w:rsidP="00864355">
      <w:pPr>
        <w:spacing w:after="0" w:line="240" w:lineRule="auto"/>
        <w:ind w:left="-851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504698">
        <w:rPr>
          <w:rFonts w:ascii="Times New Roman" w:hAnsi="Times New Roman" w:cs="Times New Roman"/>
          <w:bCs/>
          <w:sz w:val="28"/>
          <w:szCs w:val="28"/>
        </w:rPr>
        <w:t>Обучающийся должен</w:t>
      </w:r>
      <w:r w:rsidRPr="00AB3247">
        <w:rPr>
          <w:rFonts w:ascii="Times New Roman" w:hAnsi="Times New Roman" w:cs="Times New Roman"/>
          <w:b/>
          <w:bCs/>
          <w:sz w:val="28"/>
          <w:szCs w:val="28"/>
        </w:rPr>
        <w:t xml:space="preserve"> уметь: </w:t>
      </w:r>
    </w:p>
    <w:p w:rsidR="00864355" w:rsidRPr="00C670EC" w:rsidRDefault="00864355" w:rsidP="00864355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C670EC">
        <w:rPr>
          <w:rFonts w:ascii="Times New Roman" w:hAnsi="Times New Roman" w:cs="Times New Roman"/>
          <w:sz w:val="28"/>
          <w:szCs w:val="28"/>
        </w:rPr>
        <w:t>- применять техники и приемы эффективного общения в профессиональной деятельности;</w:t>
      </w:r>
    </w:p>
    <w:p w:rsidR="00864355" w:rsidRPr="00D01FD6" w:rsidRDefault="00864355" w:rsidP="00864355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C670EC">
        <w:rPr>
          <w:rFonts w:ascii="Times New Roman" w:hAnsi="Times New Roman" w:cs="Times New Roman"/>
          <w:sz w:val="28"/>
          <w:szCs w:val="28"/>
        </w:rPr>
        <w:lastRenderedPageBreak/>
        <w:t xml:space="preserve">- использовать приемы </w:t>
      </w:r>
      <w:proofErr w:type="spellStart"/>
      <w:r w:rsidRPr="00C670EC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C670EC">
        <w:rPr>
          <w:rFonts w:ascii="Times New Roman" w:hAnsi="Times New Roman" w:cs="Times New Roman"/>
          <w:sz w:val="28"/>
          <w:szCs w:val="28"/>
        </w:rPr>
        <w:t xml:space="preserve"> поведения в процессе межличностного общения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64355" w:rsidRPr="00AB3247" w:rsidRDefault="00864355" w:rsidP="00864355">
      <w:pPr>
        <w:spacing w:after="0" w:line="240" w:lineRule="auto"/>
        <w:ind w:left="-85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B3247">
        <w:rPr>
          <w:rFonts w:ascii="Times New Roman" w:hAnsi="Times New Roman" w:cs="Times New Roman"/>
          <w:bCs/>
          <w:sz w:val="28"/>
          <w:szCs w:val="28"/>
        </w:rPr>
        <w:t xml:space="preserve">Процесс освоения дисциплины направлен на </w:t>
      </w:r>
      <w:r>
        <w:rPr>
          <w:rFonts w:ascii="Times New Roman" w:hAnsi="Times New Roman" w:cs="Times New Roman"/>
          <w:bCs/>
          <w:sz w:val="28"/>
          <w:szCs w:val="28"/>
        </w:rPr>
        <w:t xml:space="preserve">формирование компетенций: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ОК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1,  3- 7,  9- 11</w:t>
      </w:r>
      <w:r w:rsidRPr="00AB3247">
        <w:rPr>
          <w:rFonts w:ascii="Times New Roman" w:hAnsi="Times New Roman" w:cs="Times New Roman"/>
          <w:bCs/>
          <w:sz w:val="28"/>
          <w:szCs w:val="28"/>
        </w:rPr>
        <w:t>; ПК 1</w:t>
      </w:r>
      <w:r>
        <w:rPr>
          <w:rFonts w:ascii="Times New Roman" w:hAnsi="Times New Roman" w:cs="Times New Roman"/>
          <w:bCs/>
          <w:sz w:val="28"/>
          <w:szCs w:val="28"/>
        </w:rPr>
        <w:t>.1 - 1.5, 2.1-2.7, 3.1 - 3.6; 4.1-4.8, 5.1-5.5, 6.1-6.5.</w:t>
      </w:r>
      <w:r w:rsidRPr="00AB324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64355" w:rsidRPr="005F6769" w:rsidRDefault="00864355" w:rsidP="00864355">
      <w:pPr>
        <w:shd w:val="clear" w:color="auto" w:fill="FFFFFF"/>
        <w:autoSpaceDE w:val="0"/>
        <w:autoSpaceDN w:val="0"/>
        <w:adjustRightInd w:val="0"/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 w:rsidRPr="005F6769">
        <w:rPr>
          <w:rFonts w:ascii="Times New Roman" w:hAnsi="Times New Roman" w:cs="Times New Roman"/>
          <w:bCs/>
          <w:sz w:val="28"/>
          <w:szCs w:val="28"/>
        </w:rPr>
        <w:t>Самостоятельная работ</w:t>
      </w:r>
      <w:r>
        <w:rPr>
          <w:rFonts w:ascii="Times New Roman" w:hAnsi="Times New Roman" w:cs="Times New Roman"/>
          <w:bCs/>
          <w:sz w:val="28"/>
          <w:szCs w:val="28"/>
        </w:rPr>
        <w:t xml:space="preserve">а студента предусматривает </w:t>
      </w:r>
      <w:r w:rsidRPr="005F6769">
        <w:rPr>
          <w:rFonts w:ascii="Times New Roman" w:hAnsi="Times New Roman" w:cs="Times New Roman"/>
          <w:bCs/>
          <w:sz w:val="28"/>
          <w:szCs w:val="28"/>
        </w:rPr>
        <w:t xml:space="preserve"> составление  кроссвордов, </w:t>
      </w:r>
      <w:r w:rsidRPr="005F6769">
        <w:rPr>
          <w:rStyle w:val="10pt"/>
          <w:rFonts w:ascii="Times New Roman" w:hAnsi="Times New Roman" w:cs="Times New Roman"/>
          <w:b w:val="0"/>
          <w:sz w:val="28"/>
          <w:szCs w:val="28"/>
        </w:rPr>
        <w:t>составление и решение ситуационной задачи</w:t>
      </w:r>
      <w:r>
        <w:rPr>
          <w:rStyle w:val="10pt"/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5F6769">
        <w:rPr>
          <w:rStyle w:val="10pt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F6769">
        <w:rPr>
          <w:rFonts w:ascii="Times New Roman" w:hAnsi="Times New Roman" w:cs="Times New Roman"/>
          <w:bCs/>
          <w:sz w:val="28"/>
          <w:szCs w:val="28"/>
        </w:rPr>
        <w:t xml:space="preserve">подготовку докладов, мультимедийных презентаций, </w:t>
      </w:r>
      <w:r>
        <w:rPr>
          <w:rStyle w:val="10pt"/>
          <w:rFonts w:ascii="Times New Roman" w:hAnsi="Times New Roman" w:cs="Times New Roman"/>
          <w:b w:val="0"/>
          <w:sz w:val="28"/>
          <w:szCs w:val="28"/>
        </w:rPr>
        <w:t>публичного</w:t>
      </w:r>
      <w:r w:rsidRPr="005F6769">
        <w:rPr>
          <w:rStyle w:val="10pt"/>
          <w:rFonts w:ascii="Times New Roman" w:hAnsi="Times New Roman" w:cs="Times New Roman"/>
          <w:b w:val="0"/>
          <w:sz w:val="28"/>
          <w:szCs w:val="28"/>
        </w:rPr>
        <w:t xml:space="preserve"> выступлени</w:t>
      </w:r>
      <w:r>
        <w:rPr>
          <w:rStyle w:val="10pt"/>
          <w:rFonts w:ascii="Times New Roman" w:hAnsi="Times New Roman" w:cs="Times New Roman"/>
          <w:b w:val="0"/>
          <w:sz w:val="28"/>
          <w:szCs w:val="28"/>
        </w:rPr>
        <w:t>я</w:t>
      </w:r>
      <w:r w:rsidRPr="005F6769">
        <w:rPr>
          <w:rFonts w:ascii="Times New Roman" w:hAnsi="Times New Roman" w:cs="Times New Roman"/>
          <w:bCs/>
          <w:sz w:val="28"/>
          <w:szCs w:val="28"/>
        </w:rPr>
        <w:t>, подготовку</w:t>
      </w:r>
      <w:r>
        <w:rPr>
          <w:rFonts w:ascii="Times New Roman" w:hAnsi="Times New Roman" w:cs="Times New Roman"/>
          <w:bCs/>
          <w:sz w:val="28"/>
          <w:szCs w:val="28"/>
        </w:rPr>
        <w:t xml:space="preserve"> к дифференцированному зачету.</w:t>
      </w:r>
    </w:p>
    <w:p w:rsidR="00864355" w:rsidRDefault="00864355" w:rsidP="00864355">
      <w:pPr>
        <w:spacing w:after="0" w:line="360" w:lineRule="auto"/>
        <w:ind w:left="-851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64355" w:rsidRPr="00AB3247" w:rsidRDefault="00864355" w:rsidP="00864355">
      <w:pPr>
        <w:spacing w:after="0" w:line="360" w:lineRule="auto"/>
        <w:ind w:left="-85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Pr="00AB3247">
        <w:rPr>
          <w:rFonts w:ascii="Times New Roman" w:hAnsi="Times New Roman" w:cs="Times New Roman"/>
          <w:b/>
          <w:bCs/>
          <w:sz w:val="28"/>
          <w:szCs w:val="28"/>
        </w:rPr>
        <w:t>Общая трудоемкость дисциплины</w:t>
      </w:r>
      <w:r w:rsidRPr="00AB3247">
        <w:rPr>
          <w:rFonts w:ascii="Times New Roman" w:hAnsi="Times New Roman" w:cs="Times New Roman"/>
          <w:bCs/>
          <w:sz w:val="28"/>
          <w:szCs w:val="28"/>
        </w:rPr>
        <w:t xml:space="preserve"> составляет: </w:t>
      </w:r>
      <w:r>
        <w:rPr>
          <w:rFonts w:ascii="Times New Roman" w:hAnsi="Times New Roman" w:cs="Times New Roman"/>
          <w:bCs/>
          <w:sz w:val="28"/>
          <w:szCs w:val="28"/>
        </w:rPr>
        <w:t>72 часа</w:t>
      </w:r>
      <w:r w:rsidRPr="00AB3247">
        <w:rPr>
          <w:rFonts w:ascii="Times New Roman" w:hAnsi="Times New Roman" w:cs="Times New Roman"/>
          <w:bCs/>
          <w:sz w:val="28"/>
          <w:szCs w:val="28"/>
        </w:rPr>
        <w:t>.</w:t>
      </w:r>
    </w:p>
    <w:p w:rsidR="00864355" w:rsidRPr="00AB3247" w:rsidRDefault="00864355" w:rsidP="00864355">
      <w:pPr>
        <w:spacing w:after="0" w:line="360" w:lineRule="auto"/>
        <w:ind w:left="-851" w:right="-284"/>
        <w:rPr>
          <w:sz w:val="25"/>
          <w:szCs w:val="25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</w:t>
      </w:r>
      <w:r w:rsidRPr="00AB3247">
        <w:rPr>
          <w:rFonts w:ascii="Times New Roman" w:hAnsi="Times New Roman" w:cs="Times New Roman"/>
          <w:b/>
          <w:bCs/>
          <w:sz w:val="28"/>
          <w:szCs w:val="28"/>
        </w:rPr>
        <w:t xml:space="preserve">Составитель: </w:t>
      </w:r>
      <w:r w:rsidRPr="00AB3247">
        <w:rPr>
          <w:rFonts w:ascii="Times New Roman" w:hAnsi="Times New Roman" w:cs="Times New Roman"/>
          <w:sz w:val="28"/>
          <w:szCs w:val="28"/>
        </w:rPr>
        <w:t>преподаватель БП</w:t>
      </w:r>
      <w:r>
        <w:rPr>
          <w:rFonts w:ascii="Times New Roman" w:hAnsi="Times New Roman" w:cs="Times New Roman"/>
          <w:sz w:val="28"/>
          <w:szCs w:val="28"/>
        </w:rPr>
        <w:t>ОУ ВО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Борисоглебскмедколледж</w:t>
      </w:r>
      <w:proofErr w:type="spellEnd"/>
      <w:r>
        <w:rPr>
          <w:rFonts w:ascii="Times New Roman" w:hAnsi="Times New Roman" w:cs="Times New Roman"/>
          <w:sz w:val="28"/>
          <w:szCs w:val="28"/>
        </w:rPr>
        <w:t>» Л.А. Онучина</w:t>
      </w:r>
      <w:r w:rsidRPr="00FD2857">
        <w:rPr>
          <w:sz w:val="25"/>
          <w:szCs w:val="25"/>
        </w:rPr>
        <w:t>.</w:t>
      </w:r>
    </w:p>
    <w:p w:rsidR="00864355" w:rsidRDefault="00864355" w:rsidP="00864355">
      <w:pPr>
        <w:spacing w:after="0" w:line="240" w:lineRule="auto"/>
        <w:ind w:left="-851"/>
      </w:pPr>
    </w:p>
    <w:p w:rsidR="00864355" w:rsidRPr="00324461" w:rsidRDefault="00864355" w:rsidP="00864355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</w:p>
    <w:p w:rsidR="00864355" w:rsidRPr="00324461" w:rsidRDefault="00864355" w:rsidP="00864355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</w:p>
    <w:p w:rsidR="00AB77E8" w:rsidRDefault="00AB77E8">
      <w:bookmarkStart w:id="0" w:name="_GoBack"/>
      <w:bookmarkEnd w:id="0"/>
    </w:p>
    <w:sectPr w:rsidR="00AB77E8" w:rsidSect="00EE2E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080C83"/>
    <w:multiLevelType w:val="multilevel"/>
    <w:tmpl w:val="9EC44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08C"/>
    <w:rsid w:val="005D708C"/>
    <w:rsid w:val="00864355"/>
    <w:rsid w:val="00AB7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35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435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8"/>
      <w:szCs w:val="24"/>
    </w:rPr>
  </w:style>
  <w:style w:type="character" w:customStyle="1" w:styleId="10pt">
    <w:name w:val="Основной текст + 10 pt"/>
    <w:aliases w:val="Полужирный"/>
    <w:basedOn w:val="a0"/>
    <w:uiPriority w:val="99"/>
    <w:rsid w:val="00864355"/>
    <w:rPr>
      <w:b/>
      <w:bCs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35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435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8"/>
      <w:szCs w:val="24"/>
    </w:rPr>
  </w:style>
  <w:style w:type="character" w:customStyle="1" w:styleId="10pt">
    <w:name w:val="Основной текст + 10 pt"/>
    <w:aliases w:val="Полужирный"/>
    <w:basedOn w:val="a0"/>
    <w:uiPriority w:val="99"/>
    <w:rsid w:val="00864355"/>
    <w:rPr>
      <w:b/>
      <w:bCs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409</Words>
  <Characters>2332</Characters>
  <Application>Microsoft Office Word</Application>
  <DocSecurity>0</DocSecurity>
  <Lines>19</Lines>
  <Paragraphs>5</Paragraphs>
  <ScaleCrop>false</ScaleCrop>
  <Company/>
  <LinksUpToDate>false</LinksUpToDate>
  <CharactersWithSpaces>2736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ZamDirek</dc:creator>
  <cp:keywords/>
  <dc:description/>
  <cp:lastModifiedBy>ZamDirek</cp:lastModifiedBy>
  <cp:revision>2</cp:revision>
  <dcterms:created xsi:type="dcterms:W3CDTF">2020-10-06T11:09:00Z</dcterms:created>
  <dcterms:modified xsi:type="dcterms:W3CDTF">2020-10-06T11:09:00Z</dcterms:modified>
</cp:coreProperties>
</file>